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980ED" w14:textId="0D3BC805" w:rsidR="00B356F2" w:rsidRPr="00FF1489" w:rsidRDefault="00B356F2" w:rsidP="009A0C59">
      <w:pPr>
        <w:tabs>
          <w:tab w:val="left" w:pos="6300"/>
          <w:tab w:val="left" w:pos="9540"/>
        </w:tabs>
        <w:jc w:val="center"/>
        <w:rPr>
          <w:b/>
          <w:sz w:val="20"/>
          <w:szCs w:val="20"/>
        </w:rPr>
      </w:pPr>
      <w:r w:rsidRPr="00FF1489">
        <w:rPr>
          <w:b/>
          <w:sz w:val="20"/>
          <w:szCs w:val="20"/>
        </w:rPr>
        <w:t xml:space="preserve">Nepavojingų atliekų sąrašas </w:t>
      </w:r>
      <w:r w:rsidR="009A0C59" w:rsidRPr="00FF1489">
        <w:rPr>
          <w:b/>
          <w:sz w:val="20"/>
          <w:szCs w:val="20"/>
        </w:rPr>
        <w:t>nuo 20</w:t>
      </w:r>
      <w:r w:rsidR="00FF1489">
        <w:rPr>
          <w:b/>
          <w:sz w:val="20"/>
          <w:szCs w:val="20"/>
        </w:rPr>
        <w:t>2</w:t>
      </w:r>
      <w:r w:rsidR="00A80AE9">
        <w:rPr>
          <w:b/>
          <w:sz w:val="20"/>
          <w:szCs w:val="20"/>
        </w:rPr>
        <w:t>1</w:t>
      </w:r>
      <w:r w:rsidR="009A0C59" w:rsidRPr="00FF1489">
        <w:rPr>
          <w:b/>
          <w:sz w:val="20"/>
          <w:szCs w:val="20"/>
        </w:rPr>
        <w:t>-01-01</w:t>
      </w:r>
    </w:p>
    <w:p w14:paraId="6A659CFF" w14:textId="77777777" w:rsidR="009A0C59" w:rsidRPr="00FF1489" w:rsidRDefault="009A0C59" w:rsidP="009A0C59">
      <w:pPr>
        <w:tabs>
          <w:tab w:val="left" w:pos="6300"/>
          <w:tab w:val="left" w:pos="9540"/>
        </w:tabs>
        <w:jc w:val="center"/>
        <w:rPr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103"/>
        <w:gridCol w:w="849"/>
        <w:gridCol w:w="994"/>
        <w:gridCol w:w="1134"/>
        <w:gridCol w:w="1134"/>
        <w:gridCol w:w="1099"/>
      </w:tblGrid>
      <w:tr w:rsidR="00C423EF" w:rsidRPr="00FF1489" w14:paraId="00D216F9" w14:textId="18000F87" w:rsidTr="00C423EF">
        <w:trPr>
          <w:trHeight w:val="53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DD8F" w14:textId="67C51773" w:rsidR="00C423EF" w:rsidRPr="00FF1489" w:rsidRDefault="00C423EF" w:rsidP="00C423EF">
            <w:pPr>
              <w:ind w:right="-108"/>
              <w:rPr>
                <w:b/>
                <w:sz w:val="20"/>
                <w:szCs w:val="20"/>
              </w:rPr>
            </w:pPr>
          </w:p>
          <w:p w14:paraId="26E7ECEF" w14:textId="77777777" w:rsidR="00C423EF" w:rsidRPr="00FF1489" w:rsidRDefault="00C423EF" w:rsidP="00C423EF">
            <w:pPr>
              <w:ind w:right="-108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Eil. Nr.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6025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</w:p>
          <w:p w14:paraId="0D6A44AF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Atliekos pavadinimas</w:t>
            </w:r>
          </w:p>
          <w:p w14:paraId="40D9ADDD" w14:textId="77777777" w:rsidR="00C423EF" w:rsidRPr="00FF1489" w:rsidRDefault="00C423EF" w:rsidP="00C423EF">
            <w:pPr>
              <w:rPr>
                <w:b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CB47" w14:textId="77777777" w:rsidR="00C423EF" w:rsidRPr="00FF1489" w:rsidRDefault="00C423EF" w:rsidP="00C423E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F565461" w14:textId="33075FBB" w:rsidR="00C423EF" w:rsidRPr="00FF1489" w:rsidRDefault="00C423EF" w:rsidP="00C423EF">
            <w:pPr>
              <w:ind w:left="-108" w:right="-108"/>
              <w:jc w:val="center"/>
              <w:rPr>
                <w:b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Sąrašo</w:t>
            </w:r>
          </w:p>
          <w:p w14:paraId="2DF01B87" w14:textId="77777777" w:rsidR="00C423EF" w:rsidRPr="00FF1489" w:rsidRDefault="00C423EF" w:rsidP="00C423EF">
            <w:pPr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napToGrid w:val="0"/>
                <w:sz w:val="20"/>
                <w:szCs w:val="20"/>
                <w:lang w:eastAsia="en-US"/>
              </w:rPr>
              <w:t>kodas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2AE9" w14:textId="62EE1BB0" w:rsidR="00C423EF" w:rsidRPr="00FF1489" w:rsidRDefault="00C423EF" w:rsidP="00C423EF">
            <w:pPr>
              <w:jc w:val="center"/>
              <w:rPr>
                <w:b/>
                <w:caps/>
                <w:snapToGrid w:val="0"/>
                <w:sz w:val="20"/>
                <w:szCs w:val="20"/>
                <w:lang w:eastAsia="en-US"/>
              </w:rPr>
            </w:pP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Bazinė kaina, EUR/t    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(be VM)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60AD" w14:textId="08297B02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Taršos mokestis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*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EUR/t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E2D1" w14:textId="2C75B96C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Atliekų šalinimo kaina, EUR/t     (be PVM)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79CB" w14:textId="103DD296" w:rsidR="00C423EF" w:rsidRPr="00FF1489" w:rsidRDefault="00C423EF" w:rsidP="00C423EF">
            <w:pPr>
              <w:jc w:val="center"/>
              <w:rPr>
                <w:b/>
                <w:bCs/>
                <w:snapToGrid w:val="0"/>
                <w:sz w:val="20"/>
                <w:szCs w:val="20"/>
                <w:lang w:eastAsia="en-US"/>
              </w:rPr>
            </w:pP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>Atli</w:t>
            </w:r>
            <w:r>
              <w:rPr>
                <w:b/>
                <w:bCs/>
                <w:snapToGrid w:val="0"/>
                <w:sz w:val="20"/>
                <w:szCs w:val="20"/>
                <w:lang w:eastAsia="en-US"/>
              </w:rPr>
              <w:t>ekų šalinimo kaina, EUR/t     (su</w:t>
            </w:r>
            <w:r w:rsidRPr="00FF1489">
              <w:rPr>
                <w:b/>
                <w:bCs/>
                <w:snapToGrid w:val="0"/>
                <w:sz w:val="20"/>
                <w:szCs w:val="20"/>
                <w:lang w:eastAsia="en-US"/>
              </w:rPr>
              <w:t xml:space="preserve"> PVM)</w:t>
            </w:r>
          </w:p>
        </w:tc>
      </w:tr>
      <w:tr w:rsidR="00C423EF" w:rsidRPr="00FF1489" w14:paraId="17F1038D" w14:textId="712D531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F845" w14:textId="5957B6E0" w:rsidR="00C423EF" w:rsidRPr="00FF1489" w:rsidRDefault="00C423EF" w:rsidP="00C423EF">
            <w:pPr>
              <w:tabs>
                <w:tab w:val="center" w:pos="4320"/>
                <w:tab w:val="right" w:pos="8640"/>
              </w:tabs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302F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13421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FF1489"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CF43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A6EC" w14:textId="6AE4858C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7BED" w14:textId="5BE443BE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53DF" w14:textId="77777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23EF" w:rsidRPr="00FF1489" w14:paraId="6B3578D8" w14:textId="16738CF9" w:rsidTr="00C423EF">
        <w:trPr>
          <w:trHeight w:val="38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1F345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21C1" w14:textId="51E2AE8E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  <w:lang w:eastAsia="en-US"/>
              </w:rPr>
              <w:t xml:space="preserve">Nepavojingos atliekos šalinimui Telšių regiono nepavojingų atliekų sąvartyne </w:t>
            </w:r>
            <w:proofErr w:type="spellStart"/>
            <w:r w:rsidRPr="00FF1489">
              <w:rPr>
                <w:b/>
                <w:i/>
                <w:sz w:val="20"/>
                <w:szCs w:val="20"/>
                <w:lang w:eastAsia="en-US"/>
              </w:rPr>
              <w:t>Jėrubaičiuose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2C7" w14:textId="77777777" w:rsidR="00C423EF" w:rsidRPr="00FF1489" w:rsidRDefault="00C423EF" w:rsidP="00C423EF">
            <w:pPr>
              <w:rPr>
                <w:b/>
                <w:i/>
                <w:sz w:val="20"/>
                <w:szCs w:val="20"/>
                <w:lang w:eastAsia="en-US"/>
              </w:rPr>
            </w:pPr>
          </w:p>
        </w:tc>
      </w:tr>
      <w:tr w:rsidR="00C423EF" w:rsidRPr="00FF1489" w14:paraId="7605997E" w14:textId="4C4FE095" w:rsidTr="00C423EF">
        <w:trPr>
          <w:trHeight w:val="177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D70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ECCE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Koksas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8802" w14:textId="3CF057FC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05 01 99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8127" w14:textId="416EF54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C46" w14:textId="49E1AA0D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813A" w14:textId="50923CD1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A5F" w14:textId="2F382685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0CBC9055" w14:textId="32343AF9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F5E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91816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korozinės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nuosėdos iš rezervuarų valymo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piroforiniai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junginiai 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BCCA" w14:textId="6B6C413A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06 03 99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15" w14:textId="03A27B5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8BD" w14:textId="54C02BD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DED7" w14:textId="2A526A1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41D8" w14:textId="182A86B9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0F2737CB" w14:textId="2F35B7B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F57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1ADD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66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Kitaip neapibrėžtos atliekos (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pneumo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kabeliai 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7D74" w14:textId="330F3061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06 04 99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BDEE" w14:textId="0B6312E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BE6" w14:textId="5E4EE149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5A9F" w14:textId="246D0793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9C75" w14:textId="327F28D8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7C55B37D" w14:textId="2FDFF817" w:rsidTr="00C423EF">
        <w:trPr>
          <w:trHeight w:val="1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229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BFE5" w14:textId="77777777" w:rsidR="00C423EF" w:rsidRPr="00FF1489" w:rsidRDefault="00C423EF" w:rsidP="00C423EF">
            <w:pPr>
              <w:spacing w:after="120"/>
              <w:ind w:lef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Dugno pelenai, šlakas ir garo katilų dulkės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8C88" w14:textId="68BFB8B3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10 01 01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1D2A" w14:textId="72D7D36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F15" w14:textId="72D6B03F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E9D" w14:textId="414F832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5E0D" w14:textId="534EC4C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48,40</w:t>
            </w:r>
          </w:p>
        </w:tc>
      </w:tr>
      <w:tr w:rsidR="00C423EF" w:rsidRPr="00FF1489" w14:paraId="677CE0E0" w14:textId="534DEE71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BD84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5B94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Keramikos, plytų, čerpių ir statybinių konstrukcijų gamybos atliekos (po terminio apdorojimo)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0286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10 12 08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ACA5" w14:textId="346D168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4984" w14:textId="5806C00A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78D6" w14:textId="16022EE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3718" w14:textId="0FE0E09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7BA09578" w14:textId="626B8FF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CE4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A959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Absorbentai, filtrų medžiagos, pašluostės ir apsauginiai drabužiai, nenurodyti 150202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AB93" w14:textId="1E1DA576" w:rsidR="00C423EF" w:rsidRPr="00FF1489" w:rsidRDefault="00C423EF" w:rsidP="00C423E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15 02 03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3847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  <w:p w14:paraId="56790423" w14:textId="6FAE23DB" w:rsidR="00C423EF" w:rsidRPr="00FF1489" w:rsidRDefault="00C423EF" w:rsidP="00C423EF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36FD" w14:textId="0B837FB3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EDCFC" w14:textId="64E073E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3D69" w14:textId="4115AF5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798FC688" w14:textId="2D06C0B5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05DE" w14:textId="3BD9F8C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F76E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 xml:space="preserve">Betono, plytų, </w:t>
            </w:r>
            <w:proofErr w:type="spellStart"/>
            <w:r w:rsidRPr="00FF1489">
              <w:rPr>
                <w:sz w:val="20"/>
                <w:szCs w:val="20"/>
                <w:lang w:eastAsia="en-US"/>
              </w:rPr>
              <w:t>cerpių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ir keramikos gaminių mišiniai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1260" w14:textId="72617210" w:rsidR="00C423EF" w:rsidRPr="00FF1489" w:rsidRDefault="00C423EF" w:rsidP="00C423EF">
            <w:pPr>
              <w:ind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17 01 07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B76E" w14:textId="6CCE23A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1599" w14:textId="3B3A2E9C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4777" w14:textId="421ADD08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B83E" w14:textId="77F4814E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41BF50D0" w14:textId="7D78103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4BDD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BE3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Bituminiai mišiniai, nenurodyti 17 03 01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6BB3" w14:textId="1F61B39F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17 03 02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66" w14:textId="1B9E44E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3E3A" w14:textId="21C58F29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6D2" w14:textId="0D1ADE9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0B31" w14:textId="7A119255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48DDB73C" w14:textId="2FA0F7FF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D178" w14:textId="015569B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D4B8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Gruntas ir akmenys, nenurodyti 17 05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E72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17 05 04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165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313F" w14:textId="7777777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115B" w14:textId="7777777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B706" w14:textId="0F27B09B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6AC61E6C" w14:textId="12B8334E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CDEB7" w14:textId="44C6058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D64A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Izoliacinės medžiagos, kuriose yra asbesto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BD7D" w14:textId="7C4E6D7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767" w14:textId="57E7F8F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CD96" w14:textId="61278C0C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AE529" w14:textId="0A962EA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48,37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4EDCF" w14:textId="00AEE92D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C423EF" w:rsidRPr="00FF1489" w14:paraId="514F1028" w14:textId="4F73FA1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1579" w14:textId="7BCEB04E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1F7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r w:rsidRPr="00FF1489">
              <w:rPr>
                <w:sz w:val="20"/>
                <w:szCs w:val="20"/>
                <w:lang w:eastAsia="en-US"/>
              </w:rPr>
              <w:t>Izoliacinės medžiagos nenurodytos 17 06 01 ir 17 06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CFA2" w14:textId="68319AA0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6ED1" w14:textId="46487B3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24CD" w14:textId="11886108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F615" w14:textId="25353115" w:rsidR="00C423EF" w:rsidRPr="001E6175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E6175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05D0" w14:textId="1689E724" w:rsidR="00C423EF" w:rsidRPr="001E6175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2B2C5C97" w14:textId="38E4D9C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889C" w14:textId="434EA8B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9626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Statybinės medžiagos, turinčios asbesto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029B" w14:textId="43BD89BF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17 06 05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F9CC4" w14:textId="750994A3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38,37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0EB3" w14:textId="57017412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E0D7" w14:textId="307346D4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48,37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5945" w14:textId="43750773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58,53</w:t>
            </w:r>
          </w:p>
        </w:tc>
      </w:tr>
      <w:tr w:rsidR="00C423EF" w:rsidRPr="00FF1489" w14:paraId="47D9016C" w14:textId="50048BD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B8FE" w14:textId="3BAAF1B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C6C2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statybinės ir griovimo atliekos, nenurodytos 17 09 01, 17 09 02 ir 17 09 03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DC43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17 09 04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E3BD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84A2" w14:textId="77777777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1EC74" w14:textId="77777777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4FCBC" w14:textId="7BABA988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01C2BC73" w14:textId="7810A564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AC44" w14:textId="2807914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F75" w14:textId="77777777" w:rsidR="00C423EF" w:rsidRPr="00FF1489" w:rsidRDefault="00C423EF" w:rsidP="00C42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57" w:right="-57"/>
              <w:rPr>
                <w:sz w:val="20"/>
                <w:szCs w:val="20"/>
                <w:lang w:eastAsia="en-US"/>
              </w:rPr>
            </w:pPr>
            <w:proofErr w:type="spellStart"/>
            <w:r w:rsidRPr="00FF1489">
              <w:rPr>
                <w:sz w:val="20"/>
                <w:szCs w:val="20"/>
                <w:lang w:eastAsia="en-US"/>
              </w:rPr>
              <w:t>Smėliagaudžių</w:t>
            </w:r>
            <w:proofErr w:type="spellEnd"/>
            <w:r w:rsidRPr="00FF1489">
              <w:rPr>
                <w:sz w:val="20"/>
                <w:szCs w:val="20"/>
                <w:lang w:eastAsia="en-US"/>
              </w:rPr>
              <w:t xml:space="preserve">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864C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19 08 02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F0800" w14:textId="2E9DE41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B826" w14:textId="7A45489C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2968" w14:textId="4EFF7039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D927" w14:textId="0393AFAF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2FEF51E8" w14:textId="42886F54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A2D9" w14:textId="455E546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0B7D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Kitos mechaninio atliekų apdorojimo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9E24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19 12 12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B2DA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44FD" w14:textId="7923BDEF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780C" w14:textId="6CF73420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D245" w14:textId="53C787FE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3DD3785E" w14:textId="0446520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3017" w14:textId="4ED8989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B18E" w14:textId="77777777" w:rsidR="00C423EF" w:rsidRPr="00FF1489" w:rsidRDefault="00C423EF" w:rsidP="00C423EF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Mišrios komunalinės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8533" w14:textId="34F10F74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F5F4" w14:textId="5B12A21B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53,70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9040" w14:textId="6C78756B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30AD" w14:textId="374C0392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63,70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6E91" w14:textId="28B8F6B0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77,08</w:t>
            </w:r>
          </w:p>
        </w:tc>
      </w:tr>
      <w:tr w:rsidR="00C423EF" w:rsidRPr="00FF1489" w14:paraId="389A27AD" w14:textId="42D27CBA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D891C" w14:textId="6662699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1E4A5" w14:textId="77777777" w:rsidR="00C423EF" w:rsidRPr="00FF1489" w:rsidRDefault="00C423EF" w:rsidP="00C423EF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Turgaviečių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D4FF4" w14:textId="1EEAAED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1E74" w14:textId="5214386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AECC" w14:textId="65B7A61D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10,00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8F5A" w14:textId="763C2EE1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63,00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D36C" w14:textId="5ADC887D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46F79B44" w14:textId="6746A6A1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0E208" w14:textId="6878A68E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18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F9A4" w14:textId="77777777" w:rsidR="00C423EF" w:rsidRPr="00FF1489" w:rsidRDefault="00C423EF" w:rsidP="00C423EF">
            <w:pPr>
              <w:ind w:left="-57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Gatvių valymo liekanos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CCEA" w14:textId="2C41FC1E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F9AA" w14:textId="388115BF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30,00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325A3" w14:textId="4B2C0E76" w:rsidR="00C423EF" w:rsidRPr="0017739A" w:rsidRDefault="00C423EF" w:rsidP="00C423EF">
            <w:pPr>
              <w:jc w:val="center"/>
              <w:rPr>
                <w:sz w:val="20"/>
                <w:szCs w:val="20"/>
              </w:rPr>
            </w:pPr>
            <w:r w:rsidRPr="0017739A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6D71" w14:textId="7433A90B" w:rsidR="00C423EF" w:rsidRPr="0017739A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17739A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6ADF" w14:textId="596D1959" w:rsidR="00C423EF" w:rsidRPr="0017739A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36,30</w:t>
            </w:r>
          </w:p>
        </w:tc>
      </w:tr>
      <w:tr w:rsidR="00C423EF" w:rsidRPr="00FF1489" w14:paraId="1F62E841" w14:textId="12D7B492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580" w14:textId="7F7A032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19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8C228" w14:textId="77777777" w:rsidR="00C423EF" w:rsidRPr="00FF1489" w:rsidRDefault="00C423EF" w:rsidP="00C423EF">
            <w:pPr>
              <w:ind w:left="-45"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Didžiosios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3EB" w14:textId="7A71E376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20 03 07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A85D" w14:textId="6CC3BFF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53,00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751B" w14:textId="7F52EAAD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F1489">
              <w:rPr>
                <w:sz w:val="20"/>
                <w:szCs w:val="20"/>
              </w:rPr>
              <w:t>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5BD5" w14:textId="07F25535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  <w:r w:rsidRPr="00FF1489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0A6B" w14:textId="4972416D" w:rsidR="00C423EF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76,23</w:t>
            </w:r>
          </w:p>
        </w:tc>
      </w:tr>
      <w:tr w:rsidR="00C423EF" w:rsidRPr="00FF1489" w14:paraId="0DC4C326" w14:textId="7297B2B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6409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F082" w14:textId="35922FF1" w:rsidR="00C423EF" w:rsidRPr="00FF1489" w:rsidRDefault="00C423EF" w:rsidP="00C423EF">
            <w:pPr>
              <w:rPr>
                <w:b/>
                <w:sz w:val="20"/>
                <w:szCs w:val="20"/>
              </w:rPr>
            </w:pPr>
            <w:r w:rsidRPr="00FF1489">
              <w:rPr>
                <w:b/>
                <w:i/>
                <w:sz w:val="20"/>
                <w:szCs w:val="20"/>
              </w:rPr>
              <w:t xml:space="preserve">Nepavojingos atliekos priimamos Plungės žaliųjų atliekų kompostavimo aikštelėje </w:t>
            </w:r>
            <w:proofErr w:type="spellStart"/>
            <w:r w:rsidRPr="00FF1489">
              <w:rPr>
                <w:b/>
                <w:i/>
                <w:sz w:val="20"/>
                <w:szCs w:val="20"/>
              </w:rPr>
              <w:t>Jėrubaičiuose</w:t>
            </w:r>
            <w:proofErr w:type="spellEnd"/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FC75" w14:textId="77777777" w:rsidR="00C423EF" w:rsidRPr="00FF1489" w:rsidRDefault="00C423EF" w:rsidP="00C423EF">
            <w:pPr>
              <w:rPr>
                <w:b/>
                <w:i/>
                <w:sz w:val="20"/>
                <w:szCs w:val="20"/>
              </w:rPr>
            </w:pPr>
          </w:p>
        </w:tc>
      </w:tr>
      <w:tr w:rsidR="00C423EF" w:rsidRPr="00FF1489" w14:paraId="4A4392E8" w14:textId="3A74F696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517C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5E33B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Augalų audinių atliekos (sėlenos)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187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02 01 03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5265" w14:textId="38F9C1CA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2DE7" w14:textId="4445FBA1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3279" w14:textId="4BD334F1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96A" w14:textId="3F44C11F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011C8E61" w14:textId="7D8427F0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9A30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21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D6FD" w14:textId="77777777" w:rsidR="00C423EF" w:rsidRPr="00FF1489" w:rsidRDefault="00C423EF" w:rsidP="00C423EF">
            <w:pPr>
              <w:ind w:left="-45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 Medžio žievės ir kamščiamedžio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808C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767F" w14:textId="04512B60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EE76" w14:textId="059F4CF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741" w14:textId="4B5848F1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199F" w14:textId="4BB1A9E3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27858CA9" w14:textId="75CCD747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11B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22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068B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 xml:space="preserve">Pjuvenos, drožlės, skiedros, mediena, medienos drožlių plokštės ir </w:t>
            </w:r>
            <w:proofErr w:type="spellStart"/>
            <w:r w:rsidRPr="00FF1489">
              <w:rPr>
                <w:sz w:val="20"/>
                <w:szCs w:val="20"/>
              </w:rPr>
              <w:t>faniera</w:t>
            </w:r>
            <w:proofErr w:type="spellEnd"/>
            <w:r w:rsidRPr="00FF1489">
              <w:rPr>
                <w:sz w:val="20"/>
                <w:szCs w:val="20"/>
              </w:rPr>
              <w:t>, nenurodyti 03 01 04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F0B7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03 01 05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7DBC" w14:textId="608C39E6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A850" w14:textId="14F31BA5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505D" w14:textId="4D785777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BBEC" w14:textId="79CF4B51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4BAE858B" w14:textId="161533C3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06F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23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9F47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Medžio žievės ir medienos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2F2D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03 03 01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96A9" w14:textId="7E960C62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307D" w14:textId="1CC057DC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786C" w14:textId="19F74E6B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050" w14:textId="20896B2C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1368A192" w14:textId="41002A0C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0F86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24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3BFA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DDC8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17 02 01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1FB1" w14:textId="5D66180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E3F0" w14:textId="3F881AE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451F0" w14:textId="637C6342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F829" w14:textId="52E13D7E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431DF04C" w14:textId="1C9202A8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78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25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870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Mediena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F70B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20 01 38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5057" w14:textId="30B43A94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9853" w14:textId="35F8D14A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8CAE" w14:textId="2581D675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9EA1" w14:textId="2600E1B1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  <w:tr w:rsidR="00C423EF" w:rsidRPr="00FF1489" w14:paraId="75D97D5D" w14:textId="4FDE57C9" w:rsidTr="00C423EF">
        <w:trPr>
          <w:trHeight w:val="258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7384" w14:textId="77777777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26</w:t>
            </w:r>
          </w:p>
        </w:tc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7BF9" w14:textId="77777777" w:rsidR="00C423EF" w:rsidRPr="00FF1489" w:rsidRDefault="00C423EF" w:rsidP="00C423EF">
            <w:pPr>
              <w:ind w:right="-57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Biologiškai suyrančios sodų, parkų ir kapinių atliekos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4E464" w14:textId="77777777" w:rsidR="00C423EF" w:rsidRPr="00FF1489" w:rsidRDefault="00C423EF" w:rsidP="00C423EF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20 02 01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7724" w14:textId="0D38138A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28,36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F5A" w14:textId="010D006D" w:rsidR="00C423EF" w:rsidRPr="00FF1489" w:rsidRDefault="00C423EF" w:rsidP="00C423EF">
            <w:pPr>
              <w:jc w:val="center"/>
              <w:rPr>
                <w:sz w:val="20"/>
                <w:szCs w:val="20"/>
              </w:rPr>
            </w:pPr>
            <w:r w:rsidRPr="00FF1489">
              <w:rPr>
                <w:sz w:val="20"/>
                <w:szCs w:val="20"/>
              </w:rPr>
              <w:t>0,00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1EEA4" w14:textId="6AD618BB" w:rsidR="00C423EF" w:rsidRPr="00FF1489" w:rsidRDefault="00C423EF" w:rsidP="00C423EF">
            <w:pPr>
              <w:jc w:val="center"/>
              <w:rPr>
                <w:b/>
                <w:sz w:val="20"/>
                <w:szCs w:val="20"/>
              </w:rPr>
            </w:pPr>
            <w:r w:rsidRPr="00FF1489">
              <w:rPr>
                <w:b/>
                <w:sz w:val="20"/>
                <w:szCs w:val="20"/>
              </w:rPr>
              <w:t>28,36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6EF" w14:textId="0ADF11C1" w:rsidR="00C423EF" w:rsidRPr="00FF1489" w:rsidRDefault="00D6712A" w:rsidP="00C423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34,32</w:t>
            </w:r>
          </w:p>
        </w:tc>
      </w:tr>
    </w:tbl>
    <w:p w14:paraId="5BF08B02" w14:textId="322FF324" w:rsidR="009A0C59" w:rsidRDefault="00FF1489" w:rsidP="00B356F2">
      <w:pPr>
        <w:jc w:val="both"/>
        <w:rPr>
          <w:bCs/>
          <w:sz w:val="20"/>
          <w:szCs w:val="20"/>
        </w:rPr>
      </w:pPr>
      <w:r w:rsidRPr="00FF1489">
        <w:rPr>
          <w:bCs/>
          <w:sz w:val="20"/>
          <w:szCs w:val="20"/>
        </w:rPr>
        <w:t xml:space="preserve">* LR </w:t>
      </w:r>
      <w:r w:rsidR="0017739A">
        <w:rPr>
          <w:bCs/>
          <w:sz w:val="20"/>
          <w:szCs w:val="20"/>
        </w:rPr>
        <w:t>m</w:t>
      </w:r>
      <w:r w:rsidRPr="00FF1489">
        <w:rPr>
          <w:bCs/>
          <w:sz w:val="20"/>
          <w:szCs w:val="20"/>
        </w:rPr>
        <w:t>okesčio už aplinkos teršimą įstatymo Nr.VI</w:t>
      </w:r>
      <w:r w:rsidR="0017739A">
        <w:rPr>
          <w:bCs/>
          <w:sz w:val="20"/>
          <w:szCs w:val="20"/>
        </w:rPr>
        <w:t>I</w:t>
      </w:r>
      <w:r w:rsidRPr="00FF1489">
        <w:rPr>
          <w:bCs/>
          <w:sz w:val="20"/>
          <w:szCs w:val="20"/>
        </w:rPr>
        <w:t xml:space="preserve">I-1183 </w:t>
      </w:r>
      <w:r w:rsidR="0017739A">
        <w:rPr>
          <w:bCs/>
          <w:sz w:val="20"/>
          <w:szCs w:val="20"/>
        </w:rPr>
        <w:t xml:space="preserve">nauja </w:t>
      </w:r>
      <w:r w:rsidR="0017739A" w:rsidRPr="00163A7B">
        <w:rPr>
          <w:bCs/>
          <w:sz w:val="20"/>
          <w:szCs w:val="20"/>
        </w:rPr>
        <w:t>redakcija</w:t>
      </w:r>
      <w:r w:rsidRPr="00163A7B">
        <w:rPr>
          <w:bCs/>
          <w:sz w:val="20"/>
          <w:szCs w:val="20"/>
        </w:rPr>
        <w:t xml:space="preserve"> </w:t>
      </w:r>
      <w:r w:rsidR="00163A7B" w:rsidRPr="00163A7B">
        <w:rPr>
          <w:bCs/>
          <w:sz w:val="20"/>
          <w:szCs w:val="20"/>
        </w:rPr>
        <w:t>2020-06</w:t>
      </w:r>
      <w:r w:rsidRPr="00163A7B">
        <w:rPr>
          <w:bCs/>
          <w:sz w:val="20"/>
          <w:szCs w:val="20"/>
        </w:rPr>
        <w:t>-2</w:t>
      </w:r>
      <w:r w:rsidR="00163A7B" w:rsidRPr="00163A7B">
        <w:rPr>
          <w:bCs/>
          <w:sz w:val="20"/>
          <w:szCs w:val="20"/>
        </w:rPr>
        <w:t>5</w:t>
      </w:r>
      <w:r w:rsidRPr="00163A7B">
        <w:rPr>
          <w:bCs/>
          <w:sz w:val="20"/>
          <w:szCs w:val="20"/>
        </w:rPr>
        <w:t xml:space="preserve"> Nr.</w:t>
      </w:r>
      <w:r w:rsidR="00163A7B" w:rsidRPr="00163A7B">
        <w:rPr>
          <w:bCs/>
          <w:sz w:val="20"/>
          <w:szCs w:val="20"/>
        </w:rPr>
        <w:t xml:space="preserve"> </w:t>
      </w:r>
      <w:r w:rsidRPr="00163A7B">
        <w:rPr>
          <w:bCs/>
          <w:sz w:val="20"/>
          <w:szCs w:val="20"/>
        </w:rPr>
        <w:t>XIII-</w:t>
      </w:r>
      <w:r w:rsidR="00163A7B" w:rsidRPr="00163A7B">
        <w:rPr>
          <w:bCs/>
          <w:sz w:val="20"/>
          <w:szCs w:val="20"/>
        </w:rPr>
        <w:t>3158</w:t>
      </w:r>
      <w:r w:rsidRPr="00163A7B">
        <w:rPr>
          <w:bCs/>
          <w:sz w:val="20"/>
          <w:szCs w:val="20"/>
        </w:rPr>
        <w:t>.</w:t>
      </w:r>
    </w:p>
    <w:p w14:paraId="7D176AC1" w14:textId="77777777" w:rsidR="00FF1489" w:rsidRPr="00FF1489" w:rsidRDefault="00FF1489" w:rsidP="00B356F2">
      <w:pPr>
        <w:jc w:val="both"/>
        <w:rPr>
          <w:b/>
          <w:bCs/>
          <w:sz w:val="20"/>
          <w:szCs w:val="20"/>
        </w:rPr>
      </w:pPr>
    </w:p>
    <w:p w14:paraId="269FA8BC" w14:textId="0CC77E79" w:rsidR="00265DB8" w:rsidRDefault="00265DB8" w:rsidP="009A0C59">
      <w:pPr>
        <w:jc w:val="both"/>
        <w:rPr>
          <w:bCs/>
          <w:i/>
          <w:sz w:val="20"/>
          <w:szCs w:val="20"/>
        </w:rPr>
      </w:pPr>
      <w:r w:rsidRPr="00FF1489">
        <w:rPr>
          <w:bCs/>
          <w:i/>
          <w:sz w:val="20"/>
          <w:szCs w:val="20"/>
        </w:rPr>
        <w:t>Pastaba: dėl atliekų priėmimo</w:t>
      </w:r>
      <w:r w:rsidR="0025188A" w:rsidRPr="00FF1489">
        <w:rPr>
          <w:bCs/>
          <w:i/>
          <w:sz w:val="20"/>
          <w:szCs w:val="20"/>
        </w:rPr>
        <w:t xml:space="preserve"> </w:t>
      </w:r>
      <w:r w:rsidRPr="00FF1489">
        <w:rPr>
          <w:bCs/>
          <w:i/>
          <w:sz w:val="20"/>
          <w:szCs w:val="20"/>
        </w:rPr>
        <w:t>derinti kiekvieną siuntą tel.: 8 448 79991.</w:t>
      </w:r>
    </w:p>
    <w:p w14:paraId="47DDC450" w14:textId="77777777" w:rsidR="00461A71" w:rsidRDefault="00461A71" w:rsidP="009A0C59">
      <w:pPr>
        <w:jc w:val="both"/>
        <w:rPr>
          <w:bCs/>
          <w:i/>
          <w:sz w:val="20"/>
          <w:szCs w:val="20"/>
        </w:rPr>
      </w:pPr>
    </w:p>
    <w:p w14:paraId="21C10CB4" w14:textId="77777777" w:rsidR="00461A71" w:rsidRDefault="00461A71" w:rsidP="009A0C59">
      <w:pPr>
        <w:jc w:val="both"/>
        <w:rPr>
          <w:bCs/>
          <w:i/>
          <w:sz w:val="20"/>
          <w:szCs w:val="20"/>
        </w:rPr>
      </w:pPr>
    </w:p>
    <w:p w14:paraId="3AACF6B1" w14:textId="77777777" w:rsidR="00461A71" w:rsidRDefault="00461A71" w:rsidP="00461A71">
      <w:r>
        <w:t xml:space="preserve">Nuo 2011-12-01 iš fizinių asmenų priimamos </w:t>
      </w:r>
      <w:r w:rsidRPr="00DC25B2">
        <w:rPr>
          <w:b/>
        </w:rPr>
        <w:t>1,18 x 0,39 ir didesnės padangos.</w:t>
      </w:r>
    </w:p>
    <w:p w14:paraId="1880AC76" w14:textId="77777777" w:rsidR="00461A71" w:rsidRDefault="00461A71" w:rsidP="00461A71"/>
    <w:p w14:paraId="1B64DB46" w14:textId="77777777" w:rsidR="00461A71" w:rsidRDefault="00461A71" w:rsidP="00461A71">
      <w:r>
        <w:t>Vienos tonos kaina: 85,44 EUR (be PVM)</w:t>
      </w:r>
    </w:p>
    <w:p w14:paraId="073CCCF2" w14:textId="77777777" w:rsidR="00461A71" w:rsidRDefault="00461A71" w:rsidP="00461A71">
      <w:r>
        <w:t xml:space="preserve">                                </w:t>
      </w:r>
    </w:p>
    <w:p w14:paraId="59F03A96" w14:textId="2EC4824F" w:rsidR="00AA1D1C" w:rsidRPr="00FF1489" w:rsidRDefault="00461A71">
      <w:pPr>
        <w:rPr>
          <w:sz w:val="20"/>
          <w:szCs w:val="20"/>
        </w:rPr>
      </w:pPr>
      <w:r>
        <w:t xml:space="preserve">                                </w:t>
      </w:r>
      <w:r w:rsidRPr="00DC25B2">
        <w:rPr>
          <w:b/>
          <w:sz w:val="28"/>
          <w:szCs w:val="28"/>
        </w:rPr>
        <w:t>103,38 EUR (su PVM)</w:t>
      </w:r>
    </w:p>
    <w:p w14:paraId="66A29556" w14:textId="77777777" w:rsidR="00B356F2" w:rsidRPr="00FF1489" w:rsidRDefault="00B356F2">
      <w:pPr>
        <w:rPr>
          <w:sz w:val="20"/>
          <w:szCs w:val="20"/>
        </w:rPr>
      </w:pPr>
    </w:p>
    <w:sectPr w:rsidR="00B356F2" w:rsidRPr="00FF1489" w:rsidSect="00C423EF">
      <w:pgSz w:w="11906" w:h="16838"/>
      <w:pgMar w:top="1134" w:right="567" w:bottom="1134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3D6E13"/>
    <w:multiLevelType w:val="hybridMultilevel"/>
    <w:tmpl w:val="252A44A6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6F2"/>
    <w:rsid w:val="000652B0"/>
    <w:rsid w:val="000D524F"/>
    <w:rsid w:val="00116451"/>
    <w:rsid w:val="00163A7B"/>
    <w:rsid w:val="0017739A"/>
    <w:rsid w:val="001B50E0"/>
    <w:rsid w:val="001B6BB8"/>
    <w:rsid w:val="001E6175"/>
    <w:rsid w:val="001F2F49"/>
    <w:rsid w:val="0025188A"/>
    <w:rsid w:val="00265DB8"/>
    <w:rsid w:val="002C659E"/>
    <w:rsid w:val="002F744A"/>
    <w:rsid w:val="00461A71"/>
    <w:rsid w:val="0063668A"/>
    <w:rsid w:val="007A0AB1"/>
    <w:rsid w:val="007E0D2D"/>
    <w:rsid w:val="008E1500"/>
    <w:rsid w:val="00975DC7"/>
    <w:rsid w:val="00977F0F"/>
    <w:rsid w:val="009A0C59"/>
    <w:rsid w:val="00A80AE9"/>
    <w:rsid w:val="00A866B6"/>
    <w:rsid w:val="00AA1D1C"/>
    <w:rsid w:val="00AB69C5"/>
    <w:rsid w:val="00AD799E"/>
    <w:rsid w:val="00B356F2"/>
    <w:rsid w:val="00B450C2"/>
    <w:rsid w:val="00B9784F"/>
    <w:rsid w:val="00C423EF"/>
    <w:rsid w:val="00D6712A"/>
    <w:rsid w:val="00DA177F"/>
    <w:rsid w:val="00E6727B"/>
    <w:rsid w:val="00F021BB"/>
    <w:rsid w:val="00F95E60"/>
    <w:rsid w:val="00FF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7951"/>
  <w15:chartTrackingRefBased/>
  <w15:docId w15:val="{51EB7D3A-2222-49C0-8932-C1CF9785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3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E150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E1500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9A0C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Vartotojas</cp:lastModifiedBy>
  <cp:revision>2</cp:revision>
  <cp:lastPrinted>2020-11-18T14:44:00Z</cp:lastPrinted>
  <dcterms:created xsi:type="dcterms:W3CDTF">2020-12-09T07:01:00Z</dcterms:created>
  <dcterms:modified xsi:type="dcterms:W3CDTF">2020-12-09T07:01:00Z</dcterms:modified>
</cp:coreProperties>
</file>