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D51" w14:textId="77777777" w:rsidR="00E25444" w:rsidRPr="00E25444" w:rsidRDefault="00E25444" w:rsidP="00E25444">
      <w:pPr>
        <w:jc w:val="right"/>
        <w:rPr>
          <w:b/>
          <w:bCs/>
        </w:rPr>
      </w:pPr>
      <w:r w:rsidRPr="00E25444">
        <w:rPr>
          <w:b/>
          <w:bCs/>
        </w:rPr>
        <w:t xml:space="preserve">Plungės rajono savivaldybės vietinės rinkliavos </w:t>
      </w:r>
    </w:p>
    <w:p w14:paraId="627F43B7" w14:textId="77777777" w:rsidR="00E25444" w:rsidRPr="00E25444" w:rsidRDefault="00E25444" w:rsidP="00E25444">
      <w:pPr>
        <w:jc w:val="right"/>
        <w:rPr>
          <w:b/>
          <w:bCs/>
        </w:rPr>
      </w:pPr>
      <w:r w:rsidRPr="00E25444">
        <w:rPr>
          <w:b/>
          <w:bCs/>
        </w:rPr>
        <w:t xml:space="preserve">už komunalinių atliekų surinkimą iš </w:t>
      </w:r>
    </w:p>
    <w:p w14:paraId="4755B4C6" w14:textId="77777777" w:rsidR="00E25444" w:rsidRPr="00E25444" w:rsidRDefault="00E25444" w:rsidP="00E25444">
      <w:pPr>
        <w:jc w:val="right"/>
        <w:rPr>
          <w:b/>
          <w:bCs/>
        </w:rPr>
      </w:pPr>
      <w:r w:rsidRPr="00E25444">
        <w:rPr>
          <w:b/>
          <w:bCs/>
        </w:rPr>
        <w:t xml:space="preserve">atliekų turėtojų ir atliekų tvarkymą nuostatų </w:t>
      </w:r>
    </w:p>
    <w:p w14:paraId="3E04DBFB" w14:textId="77777777" w:rsidR="00E25444" w:rsidRPr="00E25444" w:rsidRDefault="00E25444" w:rsidP="00E25444">
      <w:pPr>
        <w:jc w:val="right"/>
        <w:rPr>
          <w:b/>
          <w:bCs/>
        </w:rPr>
      </w:pPr>
      <w:r w:rsidRPr="00E25444">
        <w:rPr>
          <w:b/>
          <w:bCs/>
        </w:rPr>
        <w:t>priedas</w:t>
      </w:r>
    </w:p>
    <w:p w14:paraId="5B781408" w14:textId="77777777" w:rsidR="00E25444" w:rsidRPr="00E25444" w:rsidRDefault="00E25444" w:rsidP="00E25444">
      <w:pPr>
        <w:rPr>
          <w:b/>
        </w:rPr>
      </w:pPr>
    </w:p>
    <w:p w14:paraId="28A56DAB" w14:textId="77777777" w:rsidR="00E25444" w:rsidRPr="00E25444" w:rsidRDefault="00E25444" w:rsidP="00E25444">
      <w:pPr>
        <w:rPr>
          <w:b/>
        </w:rPr>
      </w:pPr>
      <w:r w:rsidRPr="00E25444">
        <w:rPr>
          <w:b/>
        </w:rPr>
        <w:t>VIETINĖS RINKLIAVOS UŽ KOMUNALINIŲ ATLIEKŲ SURINKIMĄ IŠ ATLIEKŲ TURĖTOJŲ IR ATLIEKŲ TVARKYMĄ DYDŽIAI</w:t>
      </w:r>
    </w:p>
    <w:tbl>
      <w:tblPr>
        <w:tblW w:w="1478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712"/>
        <w:gridCol w:w="1842"/>
        <w:gridCol w:w="1701"/>
        <w:gridCol w:w="1843"/>
        <w:gridCol w:w="1985"/>
        <w:gridCol w:w="1559"/>
        <w:gridCol w:w="1559"/>
      </w:tblGrid>
      <w:tr w:rsidR="00E25444" w:rsidRPr="00E25444" w14:paraId="2C91BE39" w14:textId="77777777" w:rsidTr="009D013E">
        <w:trPr>
          <w:trHeight w:val="16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D0F23" w14:textId="77777777" w:rsidR="00E25444" w:rsidRPr="00E25444" w:rsidRDefault="00E25444" w:rsidP="00E25444">
            <w:r w:rsidRPr="00E25444">
              <w:t>Eil. Nr.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A9FA3" w14:textId="77777777" w:rsidR="00E25444" w:rsidRPr="00E25444" w:rsidRDefault="00E25444" w:rsidP="00E25444">
            <w:r w:rsidRPr="00E25444">
              <w:t>Nekilnojamojo turto objektų kategorija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AF5AC" w14:textId="77777777" w:rsidR="00E25444" w:rsidRPr="00E25444" w:rsidRDefault="00E25444" w:rsidP="00E25444">
            <w:r w:rsidRPr="00E25444">
              <w:t>Pastovus administravimo parametras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FAFF0" w14:textId="77777777" w:rsidR="00E25444" w:rsidRPr="00E25444" w:rsidRDefault="00E25444" w:rsidP="00E25444">
            <w:r w:rsidRPr="00E25444">
              <w:t>Pastovus įmokos dydis, Eur/vnt./metus</w:t>
            </w:r>
          </w:p>
          <w:p w14:paraId="5EFD459B" w14:textId="77777777" w:rsidR="00E25444" w:rsidRPr="00E25444" w:rsidRDefault="00E25444" w:rsidP="00E254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426B9" w14:textId="77777777" w:rsidR="00E25444" w:rsidRPr="00E25444" w:rsidRDefault="00E25444" w:rsidP="00E25444">
            <w:r w:rsidRPr="00E25444">
              <w:t>Kintamas administravimo parametras</w:t>
            </w:r>
            <w:r w:rsidRPr="00E25444">
              <w:rPr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E51C2" w14:textId="77777777" w:rsidR="00E25444" w:rsidRPr="00E25444" w:rsidRDefault="00E25444" w:rsidP="00E25444">
            <w:r w:rsidRPr="00E25444">
              <w:t>Kintamas įmokos dydis</w:t>
            </w:r>
            <w:r w:rsidRPr="00E25444">
              <w:rPr>
                <w:vertAlign w:val="superscript"/>
              </w:rPr>
              <w:t>1</w:t>
            </w:r>
            <w:r w:rsidRPr="00E25444">
              <w:t>, Eur/vnt./metus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3756A" w14:textId="77777777" w:rsidR="00E25444" w:rsidRPr="00E25444" w:rsidRDefault="00E25444" w:rsidP="00E25444">
            <w:r w:rsidRPr="00E25444">
              <w:t>Kintamas administravimo parametras</w:t>
            </w:r>
            <w:r w:rsidRPr="00E25444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C399A" w14:textId="77777777" w:rsidR="00E25444" w:rsidRPr="00E25444" w:rsidRDefault="00E25444" w:rsidP="00E25444">
            <w:r w:rsidRPr="00E25444">
              <w:t>Kintamas įmokos dydis</w:t>
            </w:r>
            <w:r w:rsidRPr="00E25444">
              <w:rPr>
                <w:vertAlign w:val="superscript"/>
              </w:rPr>
              <w:t>2</w:t>
            </w:r>
          </w:p>
          <w:p w14:paraId="54FA9778" w14:textId="77777777" w:rsidR="00E25444" w:rsidRPr="00E25444" w:rsidRDefault="00E25444" w:rsidP="00E25444">
            <w:r w:rsidRPr="00E25444">
              <w:t>Eur</w:t>
            </w:r>
          </w:p>
        </w:tc>
      </w:tr>
      <w:tr w:rsidR="00E25444" w:rsidRPr="00E25444" w14:paraId="01B63F0C" w14:textId="77777777" w:rsidTr="009D013E">
        <w:trPr>
          <w:trHeight w:val="2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B4C33" w14:textId="77777777" w:rsidR="00E25444" w:rsidRPr="00E25444" w:rsidRDefault="00E25444" w:rsidP="00E25444">
            <w:r w:rsidRPr="00E25444"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722E8" w14:textId="77777777" w:rsidR="00E25444" w:rsidRPr="00E25444" w:rsidRDefault="00E25444" w:rsidP="00E25444">
            <w:r w:rsidRPr="00E25444">
              <w:t>Gyvenamosios paskirties butai daugiabučiuose namuose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30B28" w14:textId="77777777" w:rsidR="00E25444" w:rsidRPr="00E25444" w:rsidRDefault="00E25444" w:rsidP="00E25444">
            <w:r w:rsidRPr="00E25444">
              <w:t>Nekilnojamojo turto paskirtis ir objektų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FAE2A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93050" w14:textId="77777777" w:rsidR="00E25444" w:rsidRPr="00E25444" w:rsidRDefault="00E25444" w:rsidP="00E25444">
            <w:r w:rsidRPr="00E25444">
              <w:t>Gyventojų skaičius</w:t>
            </w:r>
            <w:r w:rsidRPr="00E25444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F4999" w14:textId="77777777" w:rsidR="00E25444" w:rsidRPr="00E25444" w:rsidRDefault="00E25444" w:rsidP="00E25444">
            <w:r w:rsidRPr="00E25444">
              <w:t>12,00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758EE" w14:textId="77777777" w:rsidR="00E25444" w:rsidRPr="00E25444" w:rsidRDefault="00E25444" w:rsidP="00E25444">
            <w:r w:rsidRPr="00E25444">
              <w:t>Konteinerių skaičius, tūris ir ištuštinimo dažnis</w:t>
            </w:r>
          </w:p>
          <w:p w14:paraId="7BEBA775" w14:textId="77777777" w:rsidR="00E25444" w:rsidRPr="00E25444" w:rsidRDefault="00E25444" w:rsidP="00E25444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41D3B" w14:textId="77777777" w:rsidR="00E25444" w:rsidRPr="00E25444" w:rsidRDefault="00E25444" w:rsidP="00E25444"/>
          <w:p w14:paraId="59621F4C" w14:textId="77777777" w:rsidR="00E25444" w:rsidRPr="00E25444" w:rsidRDefault="00E25444" w:rsidP="00E25444">
            <w:r w:rsidRPr="00E25444">
              <w:t>2 Eur už 0,12 m</w:t>
            </w:r>
            <w:r w:rsidRPr="00E25444">
              <w:rPr>
                <w:vertAlign w:val="superscript"/>
              </w:rPr>
              <w:t>3</w:t>
            </w:r>
            <w:r w:rsidRPr="00E25444">
              <w:t xml:space="preserve"> konteinerio ištuštinimą;</w:t>
            </w:r>
          </w:p>
          <w:p w14:paraId="24578FA9" w14:textId="77777777" w:rsidR="00E25444" w:rsidRPr="00E25444" w:rsidRDefault="00E25444" w:rsidP="00E25444"/>
          <w:p w14:paraId="4E2F1332" w14:textId="77777777" w:rsidR="00E25444" w:rsidRPr="00E25444" w:rsidRDefault="00E25444" w:rsidP="00E25444">
            <w:r w:rsidRPr="00E25444">
              <w:t>3 Eur už 0,24 m</w:t>
            </w:r>
            <w:r w:rsidRPr="00E25444">
              <w:rPr>
                <w:vertAlign w:val="superscript"/>
              </w:rPr>
              <w:t>3</w:t>
            </w:r>
            <w:r w:rsidRPr="00E25444">
              <w:t xml:space="preserve"> konteinerio ištuštinimą;</w:t>
            </w:r>
          </w:p>
          <w:p w14:paraId="7F0045F8" w14:textId="77777777" w:rsidR="00E25444" w:rsidRPr="00E25444" w:rsidRDefault="00E25444" w:rsidP="00E25444"/>
          <w:p w14:paraId="48892F02" w14:textId="77777777" w:rsidR="00E25444" w:rsidRPr="00E25444" w:rsidRDefault="00E25444" w:rsidP="00E25444">
            <w:r w:rsidRPr="00E25444">
              <w:t>14 Eur už 1,1 m</w:t>
            </w:r>
            <w:r w:rsidRPr="00E25444">
              <w:rPr>
                <w:vertAlign w:val="superscript"/>
              </w:rPr>
              <w:t xml:space="preserve">3 </w:t>
            </w:r>
            <w:r w:rsidRPr="00E25444">
              <w:t>konteinerio ištuštinimą;</w:t>
            </w:r>
          </w:p>
          <w:p w14:paraId="51DD3991" w14:textId="77777777" w:rsidR="00E25444" w:rsidRPr="00E25444" w:rsidRDefault="00E25444" w:rsidP="00E25444"/>
          <w:p w14:paraId="2EF64159" w14:textId="77777777" w:rsidR="00E25444" w:rsidRPr="00E25444" w:rsidRDefault="00E25444" w:rsidP="00E25444"/>
          <w:p w14:paraId="3835CCB9" w14:textId="77777777" w:rsidR="00E25444" w:rsidRPr="00E25444" w:rsidRDefault="00E25444" w:rsidP="00E25444"/>
          <w:p w14:paraId="02FBA370" w14:textId="77777777" w:rsidR="00E25444" w:rsidRPr="00E25444" w:rsidRDefault="00E25444" w:rsidP="00E25444"/>
          <w:p w14:paraId="0AB9A515" w14:textId="77777777" w:rsidR="00E25444" w:rsidRPr="00E25444" w:rsidRDefault="00E25444" w:rsidP="00E25444"/>
          <w:p w14:paraId="0EFEBC40" w14:textId="77777777" w:rsidR="00E25444" w:rsidRPr="00E25444" w:rsidRDefault="00E25444" w:rsidP="00E25444"/>
          <w:p w14:paraId="5D888E66" w14:textId="77777777" w:rsidR="00E25444" w:rsidRPr="00E25444" w:rsidRDefault="00E25444" w:rsidP="00E25444"/>
          <w:p w14:paraId="5ACBC19F" w14:textId="77777777" w:rsidR="00E25444" w:rsidRPr="00E25444" w:rsidRDefault="00E25444" w:rsidP="00E25444"/>
          <w:p w14:paraId="55CFDBC2" w14:textId="77777777" w:rsidR="00E25444" w:rsidRPr="00E25444" w:rsidRDefault="00E25444" w:rsidP="00E25444"/>
          <w:p w14:paraId="222E8A01" w14:textId="77777777" w:rsidR="00E25444" w:rsidRPr="00E25444" w:rsidRDefault="00E25444" w:rsidP="00E25444"/>
          <w:p w14:paraId="6E710ABF" w14:textId="77777777" w:rsidR="00E25444" w:rsidRPr="00E25444" w:rsidRDefault="00E25444" w:rsidP="00E25444"/>
        </w:tc>
      </w:tr>
      <w:tr w:rsidR="00E25444" w:rsidRPr="00E25444" w14:paraId="5CA5B645" w14:textId="77777777" w:rsidTr="009D013E">
        <w:trPr>
          <w:trHeight w:val="20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D5400" w14:textId="77777777" w:rsidR="00E25444" w:rsidRPr="00E25444" w:rsidRDefault="00E25444" w:rsidP="00E25444">
            <w:r w:rsidRPr="00E25444"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C5705" w14:textId="77777777" w:rsidR="00E25444" w:rsidRPr="00E25444" w:rsidRDefault="00E25444" w:rsidP="00E25444">
            <w:r w:rsidRPr="00E25444">
              <w:t>Gyvenamosios paskirties individualūs namai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3558C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5CA15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64285" w14:textId="77777777" w:rsidR="00E25444" w:rsidRPr="00E25444" w:rsidRDefault="00E25444" w:rsidP="00E25444">
            <w:r w:rsidRPr="00E25444">
              <w:t>Nekilnojamojo turto paskirtis ir objektų skaičius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2DFAE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BD740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D7F33" w14:textId="77777777" w:rsidR="00E25444" w:rsidRPr="00E25444" w:rsidRDefault="00E25444" w:rsidP="00E25444"/>
        </w:tc>
      </w:tr>
      <w:tr w:rsidR="00E25444" w:rsidRPr="00E25444" w14:paraId="3AE3C837" w14:textId="77777777" w:rsidTr="009D013E">
        <w:trPr>
          <w:trHeight w:val="1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E60BD" w14:textId="77777777" w:rsidR="00E25444" w:rsidRPr="00E25444" w:rsidRDefault="00E25444" w:rsidP="00E25444">
            <w:r w:rsidRPr="00E25444"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20D2C" w14:textId="77777777" w:rsidR="00E25444" w:rsidRPr="00E25444" w:rsidRDefault="00E25444" w:rsidP="00E25444">
            <w:r w:rsidRPr="00E25444">
              <w:t>Gyvenamosios paskirties įvairių socialinių grupių asmenims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03B03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49664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A4BED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F9585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7E1AA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90222" w14:textId="77777777" w:rsidR="00E25444" w:rsidRPr="00E25444" w:rsidRDefault="00E25444" w:rsidP="00E25444"/>
        </w:tc>
      </w:tr>
      <w:tr w:rsidR="00E25444" w:rsidRPr="00E25444" w14:paraId="0CDB3733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4B52E" w14:textId="77777777" w:rsidR="00E25444" w:rsidRPr="00E25444" w:rsidRDefault="00E25444" w:rsidP="00E25444">
            <w:r w:rsidRPr="00E25444"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77F54" w14:textId="77777777" w:rsidR="00E25444" w:rsidRPr="00E25444" w:rsidRDefault="00E25444" w:rsidP="00E25444">
            <w:r w:rsidRPr="00E25444">
              <w:t>Viešbučių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C7648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28DE9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AF0BF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2A5B5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BCDD3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3CC8E" w14:textId="77777777" w:rsidR="00E25444" w:rsidRPr="00E25444" w:rsidRDefault="00E25444" w:rsidP="00E25444"/>
        </w:tc>
      </w:tr>
      <w:tr w:rsidR="00E25444" w:rsidRPr="00E25444" w14:paraId="54DE1C81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15EFE" w14:textId="77777777" w:rsidR="00E25444" w:rsidRPr="00E25444" w:rsidRDefault="00E25444" w:rsidP="00E25444">
            <w:r w:rsidRPr="00E25444">
              <w:t>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60A57" w14:textId="77777777" w:rsidR="00E25444" w:rsidRPr="00E25444" w:rsidRDefault="00E25444" w:rsidP="00E25444">
            <w:r w:rsidRPr="00E25444">
              <w:t>Administracinės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7A42B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1C322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7F46C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8C3DB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E5C57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9166D" w14:textId="77777777" w:rsidR="00E25444" w:rsidRPr="00E25444" w:rsidRDefault="00E25444" w:rsidP="00E25444"/>
        </w:tc>
      </w:tr>
      <w:tr w:rsidR="00E25444" w:rsidRPr="00E25444" w14:paraId="0F86746E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85C16" w14:textId="77777777" w:rsidR="00E25444" w:rsidRPr="00E25444" w:rsidRDefault="00E25444" w:rsidP="00E25444">
            <w:r w:rsidRPr="00E25444">
              <w:t>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1AAA2" w14:textId="77777777" w:rsidR="00E25444" w:rsidRPr="00E25444" w:rsidRDefault="00E25444" w:rsidP="00E25444">
            <w:r w:rsidRPr="00E25444">
              <w:t>Prekybos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BDF3E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037EC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E2FE0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F87BC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6E53A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4C92C" w14:textId="77777777" w:rsidR="00E25444" w:rsidRPr="00E25444" w:rsidRDefault="00E25444" w:rsidP="00E25444"/>
        </w:tc>
      </w:tr>
      <w:tr w:rsidR="00E25444" w:rsidRPr="00E25444" w14:paraId="522B1290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D5277" w14:textId="77777777" w:rsidR="00E25444" w:rsidRPr="00E25444" w:rsidRDefault="00E25444" w:rsidP="00E25444">
            <w:r w:rsidRPr="00E25444">
              <w:t>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C1630A" w14:textId="77777777" w:rsidR="00E25444" w:rsidRPr="00E25444" w:rsidRDefault="00E25444" w:rsidP="00E25444">
            <w:r w:rsidRPr="00E25444">
              <w:t>Paslaugų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15F3C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F4A27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C8D57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70DE8" w14:textId="77777777" w:rsidR="00E25444" w:rsidRPr="00E25444" w:rsidRDefault="00E25444" w:rsidP="00E25444">
            <w:r w:rsidRPr="00E25444">
              <w:t>48,00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D6C2C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BCD97" w14:textId="77777777" w:rsidR="00E25444" w:rsidRPr="00E25444" w:rsidRDefault="00E25444" w:rsidP="00E25444"/>
        </w:tc>
      </w:tr>
      <w:tr w:rsidR="00E25444" w:rsidRPr="00E25444" w14:paraId="7C08FC41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41021" w14:textId="77777777" w:rsidR="00E25444" w:rsidRPr="00E25444" w:rsidRDefault="00E25444" w:rsidP="00E25444">
            <w:r w:rsidRPr="00E25444">
              <w:t>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B9874" w14:textId="77777777" w:rsidR="00E25444" w:rsidRPr="00E25444" w:rsidRDefault="00E25444" w:rsidP="00E25444">
            <w:r w:rsidRPr="00E25444">
              <w:t>Maitinimo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48B81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8CD40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6CD9D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F72B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9257A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FB900" w14:textId="77777777" w:rsidR="00E25444" w:rsidRPr="00E25444" w:rsidRDefault="00E25444" w:rsidP="00E25444"/>
        </w:tc>
      </w:tr>
      <w:tr w:rsidR="00E25444" w:rsidRPr="00E25444" w14:paraId="245F0580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23FD9" w14:textId="77777777" w:rsidR="00E25444" w:rsidRPr="00E25444" w:rsidRDefault="00E25444" w:rsidP="00E25444">
            <w:r w:rsidRPr="00E25444">
              <w:t>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859F2" w14:textId="77777777" w:rsidR="00E25444" w:rsidRPr="00E25444" w:rsidRDefault="00E25444" w:rsidP="00E25444">
            <w:r w:rsidRPr="00E25444">
              <w:t>Transporto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F8B54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0FD5D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4CFB2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0C39F" w14:textId="77777777" w:rsidR="00E25444" w:rsidRPr="00E25444" w:rsidRDefault="00E25444" w:rsidP="00E25444">
            <w:r w:rsidRPr="00E25444">
              <w:t>48,00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D6A13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B4766" w14:textId="77777777" w:rsidR="00E25444" w:rsidRPr="00E25444" w:rsidRDefault="00E25444" w:rsidP="00E25444"/>
        </w:tc>
      </w:tr>
      <w:tr w:rsidR="00E25444" w:rsidRPr="00E25444" w14:paraId="42EBE9D6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2B346" w14:textId="77777777" w:rsidR="00E25444" w:rsidRPr="00E25444" w:rsidRDefault="00E25444" w:rsidP="00E25444">
            <w:r w:rsidRPr="00E25444">
              <w:lastRenderedPageBreak/>
              <w:t>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471FA" w14:textId="77777777" w:rsidR="00E25444" w:rsidRPr="00E25444" w:rsidRDefault="00E25444" w:rsidP="00E25444">
            <w:r w:rsidRPr="00E25444">
              <w:t>Garažų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54CDF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30B09" w14:textId="77777777" w:rsidR="00E25444" w:rsidRPr="00E25444" w:rsidRDefault="00E25444" w:rsidP="00E25444">
            <w:r w:rsidRPr="00E25444">
              <w:t>4.00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B3436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EAA38" w14:textId="77777777" w:rsidR="00E25444" w:rsidRPr="00E25444" w:rsidRDefault="00E25444" w:rsidP="00E25444">
            <w:r w:rsidRPr="00E25444"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525CB" w14:textId="77777777" w:rsidR="00E25444" w:rsidRPr="00E25444" w:rsidRDefault="00E25444" w:rsidP="00E25444">
            <w:r w:rsidRPr="00E25444">
              <w:t>Netaikomas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7DBE5" w14:textId="77777777" w:rsidR="00E25444" w:rsidRPr="00E25444" w:rsidRDefault="00E25444" w:rsidP="00E25444"/>
        </w:tc>
      </w:tr>
      <w:tr w:rsidR="00E25444" w:rsidRPr="00E25444" w14:paraId="142967D8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68424" w14:textId="77777777" w:rsidR="00E25444" w:rsidRPr="00E25444" w:rsidRDefault="00E25444" w:rsidP="00E25444">
            <w:r w:rsidRPr="00E25444">
              <w:t>11.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84B45" w14:textId="77777777" w:rsidR="00E25444" w:rsidRPr="00E25444" w:rsidRDefault="00E25444" w:rsidP="00E25444">
            <w:r w:rsidRPr="00E25444">
              <w:t>Gamybos, pramonės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C6904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574DA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0A416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3D87A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49D27" w14:textId="77777777" w:rsidR="00E25444" w:rsidRPr="00E25444" w:rsidRDefault="00E25444" w:rsidP="00E25444">
            <w:r w:rsidRPr="00E25444">
              <w:t>Konteinerių skaičius, tūris ir ištuštinimo dažnis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DE366" w14:textId="77777777" w:rsidR="00E25444" w:rsidRPr="00E25444" w:rsidRDefault="00E25444" w:rsidP="00E25444"/>
        </w:tc>
      </w:tr>
      <w:tr w:rsidR="00E25444" w:rsidRPr="00E25444" w14:paraId="2DDBE3EB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18E42" w14:textId="77777777" w:rsidR="00E25444" w:rsidRPr="00E25444" w:rsidRDefault="00E25444" w:rsidP="00E25444">
            <w:r w:rsidRPr="00E25444">
              <w:t>12.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B23B6" w14:textId="77777777" w:rsidR="00E25444" w:rsidRPr="00E25444" w:rsidRDefault="00E25444" w:rsidP="00E25444">
            <w:r w:rsidRPr="00E25444">
              <w:t>Sandėliavimo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5DDA0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41B2B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30481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0B86F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03F90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3247E" w14:textId="77777777" w:rsidR="00E25444" w:rsidRPr="00E25444" w:rsidRDefault="00E25444" w:rsidP="00E25444"/>
        </w:tc>
      </w:tr>
      <w:tr w:rsidR="00E25444" w:rsidRPr="00E25444" w14:paraId="3272771E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388A8" w14:textId="77777777" w:rsidR="00E25444" w:rsidRPr="00E25444" w:rsidRDefault="00E25444" w:rsidP="00E25444">
            <w:r w:rsidRPr="00E25444">
              <w:t>13.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E9083" w14:textId="77777777" w:rsidR="00E25444" w:rsidRPr="00E25444" w:rsidRDefault="00E25444" w:rsidP="00E25444">
            <w:r w:rsidRPr="00E25444">
              <w:t>Kultūros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AD89D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4F5DE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94925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80841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16A19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01BAD" w14:textId="77777777" w:rsidR="00E25444" w:rsidRPr="00E25444" w:rsidRDefault="00E25444" w:rsidP="00E25444"/>
        </w:tc>
      </w:tr>
      <w:tr w:rsidR="00E25444" w:rsidRPr="00E25444" w14:paraId="1048C9CE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0875F" w14:textId="77777777" w:rsidR="00E25444" w:rsidRPr="00E25444" w:rsidRDefault="00E25444" w:rsidP="00E25444">
            <w:r w:rsidRPr="00E25444">
              <w:t>14.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640AB" w14:textId="77777777" w:rsidR="00E25444" w:rsidRPr="00E25444" w:rsidRDefault="00E25444" w:rsidP="00E25444">
            <w:r w:rsidRPr="00E25444">
              <w:t>Mokslo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BD563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5F4B4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99102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CB79F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D0396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F6D82" w14:textId="77777777" w:rsidR="00E25444" w:rsidRPr="00E25444" w:rsidRDefault="00E25444" w:rsidP="00E25444"/>
        </w:tc>
      </w:tr>
      <w:tr w:rsidR="00E25444" w:rsidRPr="00E25444" w14:paraId="340114E1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29271" w14:textId="77777777" w:rsidR="00E25444" w:rsidRPr="00E25444" w:rsidRDefault="00E25444" w:rsidP="00E25444">
            <w:r w:rsidRPr="00E25444">
              <w:t>15.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8D223" w14:textId="77777777" w:rsidR="00E25444" w:rsidRPr="00E25444" w:rsidRDefault="00E25444" w:rsidP="00E25444">
            <w:r w:rsidRPr="00E25444">
              <w:t>Gydymo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287CB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052FC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C5807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9CD27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00506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D5EF7" w14:textId="77777777" w:rsidR="00E25444" w:rsidRPr="00E25444" w:rsidRDefault="00E25444" w:rsidP="00E25444"/>
        </w:tc>
      </w:tr>
      <w:tr w:rsidR="00E25444" w:rsidRPr="00E25444" w14:paraId="57F75349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CBFD" w14:textId="77777777" w:rsidR="00E25444" w:rsidRPr="00E25444" w:rsidRDefault="00E25444" w:rsidP="00E25444">
            <w:r w:rsidRPr="00E25444">
              <w:t>16.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070FD" w14:textId="77777777" w:rsidR="00E25444" w:rsidRPr="00E25444" w:rsidRDefault="00E25444" w:rsidP="00E25444">
            <w:r w:rsidRPr="00E25444">
              <w:t>Poilsio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B9012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2ED9C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2692B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954E3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A6021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6BFC3" w14:textId="77777777" w:rsidR="00E25444" w:rsidRPr="00E25444" w:rsidRDefault="00E25444" w:rsidP="00E25444"/>
        </w:tc>
      </w:tr>
      <w:tr w:rsidR="00E25444" w:rsidRPr="00E25444" w14:paraId="5780DBD1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3013F" w14:textId="77777777" w:rsidR="00E25444" w:rsidRPr="00E25444" w:rsidRDefault="00E25444" w:rsidP="00E25444">
            <w:r w:rsidRPr="00E25444">
              <w:t>17.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3A3AF" w14:textId="77777777" w:rsidR="00E25444" w:rsidRPr="00E25444" w:rsidRDefault="00E25444" w:rsidP="00E25444">
            <w:r w:rsidRPr="00E25444">
              <w:t>Sporto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B233A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339D1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DE748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EA59F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4B740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70111" w14:textId="77777777" w:rsidR="00E25444" w:rsidRPr="00E25444" w:rsidRDefault="00E25444" w:rsidP="00E25444"/>
        </w:tc>
      </w:tr>
      <w:tr w:rsidR="00E25444" w:rsidRPr="00E25444" w14:paraId="71DF1A95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DB779" w14:textId="77777777" w:rsidR="00E25444" w:rsidRPr="00E25444" w:rsidRDefault="00E25444" w:rsidP="00E25444">
            <w:r w:rsidRPr="00E25444">
              <w:t>18.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44891" w14:textId="77777777" w:rsidR="00E25444" w:rsidRPr="00E25444" w:rsidRDefault="00E25444" w:rsidP="00E25444">
            <w:r w:rsidRPr="00E25444">
              <w:t>Religinės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0B194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93882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9A07B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E4C94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C7E96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142DD" w14:textId="77777777" w:rsidR="00E25444" w:rsidRPr="00E25444" w:rsidRDefault="00E25444" w:rsidP="00E25444"/>
        </w:tc>
      </w:tr>
      <w:tr w:rsidR="00E25444" w:rsidRPr="00E25444" w14:paraId="3C73DBA2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BC18A" w14:textId="77777777" w:rsidR="00E25444" w:rsidRPr="00E25444" w:rsidRDefault="00E25444" w:rsidP="00E25444">
            <w:r w:rsidRPr="00E25444">
              <w:t>19.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C84E7" w14:textId="77777777" w:rsidR="00E25444" w:rsidRPr="00E25444" w:rsidRDefault="00E25444" w:rsidP="00E25444">
            <w:r w:rsidRPr="00E25444">
              <w:t>Specialiosios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36D7B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BE02D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3E5AD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F1B0E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DAFA4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81253" w14:textId="77777777" w:rsidR="00E25444" w:rsidRPr="00E25444" w:rsidRDefault="00E25444" w:rsidP="00E25444"/>
        </w:tc>
      </w:tr>
      <w:tr w:rsidR="00E25444" w:rsidRPr="00E25444" w14:paraId="7129F78F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DBBC1" w14:textId="77777777" w:rsidR="00E25444" w:rsidRPr="00E25444" w:rsidRDefault="00E25444" w:rsidP="00E25444">
            <w:r w:rsidRPr="00E25444">
              <w:t>20.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8B626" w14:textId="77777777" w:rsidR="00E25444" w:rsidRPr="00E25444" w:rsidRDefault="00E25444" w:rsidP="00E25444">
            <w:r w:rsidRPr="00E25444">
              <w:t>Sodų paskirties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0C43E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562B5" w14:textId="77777777" w:rsidR="00E25444" w:rsidRPr="00E25444" w:rsidRDefault="00E25444" w:rsidP="00E25444">
            <w:r w:rsidRPr="00E25444">
              <w:t>8,00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867AF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E8BAD" w14:textId="77777777" w:rsidR="00E25444" w:rsidRPr="00E25444" w:rsidRDefault="00E25444" w:rsidP="00E25444">
            <w:r w:rsidRPr="00E25444"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1434B" w14:textId="77777777" w:rsidR="00E25444" w:rsidRPr="00E25444" w:rsidRDefault="00E25444" w:rsidP="00E25444">
            <w:r w:rsidRPr="00E25444">
              <w:t>Netaikomas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F46BF" w14:textId="77777777" w:rsidR="00E25444" w:rsidRPr="00E25444" w:rsidRDefault="00E25444" w:rsidP="00E25444"/>
        </w:tc>
      </w:tr>
      <w:tr w:rsidR="00E25444" w:rsidRPr="00E25444" w14:paraId="1D69DBFF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B118C" w14:textId="77777777" w:rsidR="00E25444" w:rsidRPr="00E25444" w:rsidRDefault="00E25444" w:rsidP="00E25444">
            <w:r w:rsidRPr="00E25444">
              <w:t>21.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D1794" w14:textId="77777777" w:rsidR="00E25444" w:rsidRPr="00E25444" w:rsidRDefault="00E25444" w:rsidP="00E25444">
            <w:r w:rsidRPr="00E25444">
              <w:t>Kiti objektai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E5C02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CB15C" w14:textId="77777777" w:rsidR="00E25444" w:rsidRPr="00E25444" w:rsidRDefault="00E25444" w:rsidP="00E25444">
            <w:r w:rsidRPr="00E25444">
              <w:t>24,00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D0131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3AEDB" w14:textId="77777777" w:rsidR="00E25444" w:rsidRPr="00E25444" w:rsidRDefault="00E25444" w:rsidP="00E25444">
            <w:r w:rsidRPr="00E25444">
              <w:t>30,00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803A3" w14:textId="77777777" w:rsidR="00E25444" w:rsidRPr="00E25444" w:rsidRDefault="00E25444" w:rsidP="00E25444">
            <w:r w:rsidRPr="00E25444">
              <w:t>Konteinerių skaičius, tūris ir ištuštinimo dažnis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07CA0" w14:textId="77777777" w:rsidR="00E25444" w:rsidRPr="00E25444" w:rsidRDefault="00E25444" w:rsidP="00E25444"/>
        </w:tc>
      </w:tr>
      <w:tr w:rsidR="00E25444" w:rsidRPr="00E25444" w14:paraId="416A9987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97F43" w14:textId="77777777" w:rsidR="00E25444" w:rsidRPr="00E25444" w:rsidRDefault="00E25444" w:rsidP="00E25444">
            <w:r w:rsidRPr="00E25444">
              <w:t>22.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3D49B" w14:textId="77777777" w:rsidR="00E25444" w:rsidRPr="00E25444" w:rsidRDefault="00E25444" w:rsidP="00E25444">
            <w:r w:rsidRPr="00E25444">
              <w:t>Kitos (fermų) paskirties pastatai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FF8AE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3FD4B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912C7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4D82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45FAD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73575" w14:textId="77777777" w:rsidR="00E25444" w:rsidRPr="00E25444" w:rsidRDefault="00E25444" w:rsidP="00E25444"/>
        </w:tc>
      </w:tr>
      <w:tr w:rsidR="00E25444" w:rsidRPr="00E25444" w14:paraId="357AB45E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0A995" w14:textId="77777777" w:rsidR="00E25444" w:rsidRPr="00E25444" w:rsidRDefault="00E25444" w:rsidP="00E25444">
            <w:r w:rsidRPr="00E25444">
              <w:t>23.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6954B" w14:textId="77777777" w:rsidR="00E25444" w:rsidRPr="00E25444" w:rsidRDefault="00E25444" w:rsidP="00E25444">
            <w:r w:rsidRPr="00E25444">
              <w:t>Kitos (ūkio) paskirties pastatai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A21C1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DC34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590BC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E279B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23EB2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C2742" w14:textId="77777777" w:rsidR="00E25444" w:rsidRPr="00E25444" w:rsidRDefault="00E25444" w:rsidP="00E25444"/>
        </w:tc>
      </w:tr>
      <w:tr w:rsidR="00E25444" w:rsidRPr="00E25444" w14:paraId="4D5C67D4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64620" w14:textId="77777777" w:rsidR="00E25444" w:rsidRPr="00E25444" w:rsidRDefault="00E25444" w:rsidP="00E25444">
            <w:r w:rsidRPr="00E25444">
              <w:t>24.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D1A82" w14:textId="77777777" w:rsidR="00E25444" w:rsidRPr="00E25444" w:rsidRDefault="00E25444" w:rsidP="00E25444">
            <w:r w:rsidRPr="00E25444">
              <w:t>Kiti poilsio objektai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EC1C0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B9208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E07FB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52889" w14:textId="77777777" w:rsidR="00E25444" w:rsidRPr="00E25444" w:rsidRDefault="00E25444" w:rsidP="00E25444">
            <w:r w:rsidRPr="00E25444">
              <w:t>364,00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0EF74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F0D41" w14:textId="77777777" w:rsidR="00E25444" w:rsidRPr="00E25444" w:rsidRDefault="00E25444" w:rsidP="00E25444"/>
        </w:tc>
      </w:tr>
      <w:tr w:rsidR="00E25444" w:rsidRPr="00E25444" w14:paraId="5B4EB4B5" w14:textId="77777777" w:rsidTr="009D013E">
        <w:trPr>
          <w:trHeight w:val="1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81B76" w14:textId="77777777" w:rsidR="00E25444" w:rsidRPr="00E25444" w:rsidRDefault="00E25444" w:rsidP="00E25444">
            <w:r w:rsidRPr="00E25444">
              <w:t>25.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269D6" w14:textId="77777777" w:rsidR="00E25444" w:rsidRPr="00E25444" w:rsidRDefault="00E25444" w:rsidP="00E25444">
            <w:r w:rsidRPr="00E25444">
              <w:t>Įvairios paskirties objektai įrengti butuose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32D34" w14:textId="77777777" w:rsidR="00E25444" w:rsidRPr="00E25444" w:rsidRDefault="00E25444" w:rsidP="00E25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A047A" w14:textId="77777777" w:rsidR="00E25444" w:rsidRPr="00E25444" w:rsidRDefault="00E25444" w:rsidP="00E25444">
            <w:r w:rsidRPr="00E25444">
              <w:t>84,00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A74F8" w14:textId="77777777" w:rsidR="00E25444" w:rsidRPr="00E25444" w:rsidRDefault="00E25444" w:rsidP="00E2544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60DDB" w14:textId="77777777" w:rsidR="00E25444" w:rsidRPr="00E25444" w:rsidRDefault="00E25444" w:rsidP="00E25444">
            <w:r w:rsidRPr="00E25444">
              <w:t>48,00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E7A81" w14:textId="77777777" w:rsidR="00E25444" w:rsidRPr="00E25444" w:rsidRDefault="00E25444" w:rsidP="00E25444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E6892" w14:textId="77777777" w:rsidR="00E25444" w:rsidRPr="00E25444" w:rsidRDefault="00E25444" w:rsidP="00E25444"/>
        </w:tc>
      </w:tr>
    </w:tbl>
    <w:p w14:paraId="7577647C" w14:textId="77777777" w:rsidR="00E25444" w:rsidRPr="00E25444" w:rsidRDefault="00E25444" w:rsidP="00E25444"/>
    <w:p w14:paraId="0056D5FF" w14:textId="77777777" w:rsidR="00E25444" w:rsidRPr="00E25444" w:rsidRDefault="00E25444" w:rsidP="00E25444">
      <w:r w:rsidRPr="00E25444">
        <w:t>Atliekų turėtojai, kurie nėra susieti su konkrečiu nekilnojamojo turto objektu, bet naudojasi komunalinių atliekų tvarkymo sistema, už 1 m</w:t>
      </w:r>
      <w:r w:rsidRPr="00E25444">
        <w:rPr>
          <w:vertAlign w:val="superscript"/>
        </w:rPr>
        <w:t>3</w:t>
      </w:r>
      <w:r w:rsidRPr="00E25444">
        <w:t xml:space="preserve"> atliekų sutvarkymą moka 25,00 Eur.</w:t>
      </w:r>
    </w:p>
    <w:p w14:paraId="1E5C4F50" w14:textId="77777777" w:rsidR="00E25444" w:rsidRPr="00E25444" w:rsidRDefault="00E25444" w:rsidP="00E25444">
      <w:r w:rsidRPr="00E25444">
        <w:rPr>
          <w:vertAlign w:val="superscript"/>
        </w:rPr>
        <w:lastRenderedPageBreak/>
        <w:t xml:space="preserve">1 </w:t>
      </w:r>
      <w:r w:rsidRPr="00E25444">
        <w:t>Parametras naudojamas, kai NT objektui neįmanoma priskirti konkrečios tik tam nekilnojamojo turto objektui naudoti skirtos konteinerių aikštelės ar individualaus konteinerio.</w:t>
      </w:r>
    </w:p>
    <w:p w14:paraId="565B61F7" w14:textId="77777777" w:rsidR="00E25444" w:rsidRPr="00E25444" w:rsidRDefault="00E25444" w:rsidP="00E25444">
      <w:r w:rsidRPr="00E25444">
        <w:rPr>
          <w:vertAlign w:val="superscript"/>
        </w:rPr>
        <w:t>2</w:t>
      </w:r>
      <w:r w:rsidRPr="00E25444">
        <w:t>Parametras naudojamas, kai NT objektui įmanoma priskirti konkrečią tik tam nekilnojamojo turto objektui naudoti skirtą konteinerių aikštelę ar individualų konteinerį.</w:t>
      </w:r>
    </w:p>
    <w:p w14:paraId="0ACA27E9" w14:textId="77777777" w:rsidR="00E25444" w:rsidRPr="00E25444" w:rsidRDefault="00E25444" w:rsidP="00E25444">
      <w:r w:rsidRPr="00E25444">
        <w:rPr>
          <w:vertAlign w:val="superscript"/>
        </w:rPr>
        <w:t>3</w:t>
      </w:r>
      <w:r w:rsidRPr="00E25444">
        <w:t>Maksimali kintamo administravimo parametro reikšmė - 4 gyventojai, t. y. iki keturių bute gyvenančių asmenų įmoka skaičiuojama už tiek asmenų, kiek bute gyvena; jeigu bute gyvena daugiau nei 4 asmenys, įmoka skaičiuojama tik už 4 asmenis.</w:t>
      </w:r>
    </w:p>
    <w:p w14:paraId="0869CDB2" w14:textId="77777777" w:rsidR="00E25444" w:rsidRPr="00E25444" w:rsidRDefault="00E25444" w:rsidP="00E25444"/>
    <w:p w14:paraId="5E04D40B" w14:textId="77777777" w:rsidR="00E25444" w:rsidRPr="00E25444" w:rsidRDefault="00E25444" w:rsidP="00E25444">
      <w:r w:rsidRPr="00E25444">
        <w:t>___________________________________________________</w:t>
      </w:r>
    </w:p>
    <w:p w14:paraId="7A47948A" w14:textId="77777777" w:rsidR="00E25444" w:rsidRPr="00E25444" w:rsidRDefault="00E25444" w:rsidP="00E25444"/>
    <w:p w14:paraId="6BB28288" w14:textId="77777777" w:rsidR="00E25444" w:rsidRDefault="00E25444"/>
    <w:sectPr w:rsidR="00E25444" w:rsidSect="007E573F">
      <w:pgSz w:w="16838" w:h="11906" w:orient="landscape" w:code="9"/>
      <w:pgMar w:top="1134" w:right="1134" w:bottom="1134" w:left="1134" w:header="709" w:footer="709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44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0CF"/>
  <w15:chartTrackingRefBased/>
  <w15:docId w15:val="{FC67FDF1-D26E-4692-9ABC-A869913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2021-12-13T09:59:00Z</dcterms:created>
  <dcterms:modified xsi:type="dcterms:W3CDTF">2021-12-13T09:59:00Z</dcterms:modified>
</cp:coreProperties>
</file>